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</w:tblGrid>
      <w:tr w:rsidR="001627AD" w:rsidTr="001627AD">
        <w:trPr>
          <w:trHeight w:val="274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1627AD" w:rsidRPr="001627AD" w:rsidRDefault="001627AD" w:rsidP="001627AD">
            <w:pPr>
              <w:rPr>
                <w:rFonts w:ascii="PT Astra Serif" w:hAnsi="PT Astra Serif"/>
                <w:sz w:val="24"/>
                <w:szCs w:val="24"/>
              </w:rPr>
            </w:pPr>
            <w:r w:rsidRPr="001627AD">
              <w:rPr>
                <w:rFonts w:ascii="PT Astra Serif" w:hAnsi="PT Astra Serif"/>
                <w:sz w:val="24"/>
                <w:szCs w:val="24"/>
              </w:rPr>
              <w:t>«В регистр»</w:t>
            </w:r>
          </w:p>
          <w:p w:rsidR="001627AD" w:rsidRDefault="001627AD" w:rsidP="001627AD">
            <w:pPr>
              <w:ind w:right="-1"/>
              <w:jc w:val="center"/>
              <w:rPr>
                <w:rFonts w:ascii="PT Astra Serif" w:eastAsia="Calibri" w:hAnsi="PT Astra Serif"/>
                <w:sz w:val="24"/>
                <w:szCs w:val="22"/>
                <w:lang w:eastAsia="en-US"/>
              </w:rPr>
            </w:pPr>
          </w:p>
        </w:tc>
      </w:tr>
    </w:tbl>
    <w:p w:rsidR="0084148D" w:rsidRPr="0084148D" w:rsidRDefault="001627A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</w: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525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  <w:r w:rsidR="0034552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             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3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345525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внесении изменений в постановление</w:t>
      </w:r>
    </w:p>
    <w:p w:rsidR="00345525" w:rsidRDefault="00345525" w:rsidP="0034552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345525" w:rsidRDefault="00345525" w:rsidP="0034552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09.07.2024 № 1165-п</w:t>
      </w:r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порядка предоставления субсидий </w:t>
      </w:r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 xml:space="preserve">социально ориентированным </w:t>
      </w:r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 xml:space="preserve">некоммерческим организациям, </w:t>
      </w:r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proofErr w:type="gramStart"/>
      <w:r w:rsidRPr="00D72A29">
        <w:rPr>
          <w:rFonts w:ascii="PT Astra Serif" w:hAnsi="PT Astra Serif"/>
          <w:sz w:val="28"/>
          <w:szCs w:val="28"/>
        </w:rPr>
        <w:t>не являющимся государственными</w:t>
      </w:r>
      <w:proofErr w:type="gramEnd"/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 xml:space="preserve">(муниципальными) учреждениями, </w:t>
      </w:r>
    </w:p>
    <w:p w:rsidR="00345525" w:rsidRPr="00D72A29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на реализацию проектов</w:t>
      </w:r>
      <w:r>
        <w:rPr>
          <w:rFonts w:ascii="PT Astra Serif" w:hAnsi="PT Astra Serif"/>
          <w:sz w:val="28"/>
          <w:szCs w:val="28"/>
        </w:rPr>
        <w:t>»</w:t>
      </w:r>
    </w:p>
    <w:p w:rsidR="00345525" w:rsidRDefault="00345525" w:rsidP="00345525">
      <w:pPr>
        <w:rPr>
          <w:sz w:val="28"/>
          <w:szCs w:val="28"/>
        </w:rPr>
      </w:pPr>
    </w:p>
    <w:p w:rsidR="00345525" w:rsidRPr="00890E26" w:rsidRDefault="00345525" w:rsidP="00345525">
      <w:pPr>
        <w:rPr>
          <w:sz w:val="28"/>
          <w:szCs w:val="28"/>
        </w:rPr>
      </w:pPr>
    </w:p>
    <w:p w:rsidR="00345525" w:rsidRPr="00DC0476" w:rsidRDefault="00345525" w:rsidP="00DC047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DC0476">
        <w:rPr>
          <w:rFonts w:ascii="PT Astra Serif" w:hAnsi="PT Astra Serif"/>
          <w:sz w:val="28"/>
          <w:szCs w:val="28"/>
        </w:rPr>
        <w:t>В соответствии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форме субсидий»: </w:t>
      </w:r>
    </w:p>
    <w:p w:rsidR="00345525" w:rsidRPr="00DC0476" w:rsidRDefault="00345525" w:rsidP="00DC0476">
      <w:pP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1. В</w:t>
      </w:r>
      <w:r w:rsidRPr="00DC0476">
        <w:rPr>
          <w:rFonts w:ascii="PT Astra Serif" w:hAnsi="PT Astra Serif"/>
          <w:color w:val="000000"/>
          <w:sz w:val="28"/>
          <w:szCs w:val="28"/>
        </w:rPr>
        <w:t>нести в постановление  администрации города Югорска от 09.07.2024 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 (с изменениями от 15.08.2024 № 1365, от 28.02.2025 № 342-п) следующие изменения:</w:t>
      </w:r>
    </w:p>
    <w:p w:rsidR="00345525" w:rsidRPr="00DC0476" w:rsidRDefault="00345525" w:rsidP="00DC0476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C0476">
        <w:rPr>
          <w:rFonts w:ascii="PT Astra Serif" w:eastAsia="Calibri" w:hAnsi="PT Astra Serif"/>
          <w:sz w:val="28"/>
          <w:szCs w:val="28"/>
          <w:lang w:eastAsia="en-US"/>
        </w:rPr>
        <w:t>1.1. Преамбулу к постановлению изложить в следующей редакции:</w:t>
      </w:r>
    </w:p>
    <w:p w:rsidR="00345525" w:rsidRPr="00DC0476" w:rsidRDefault="00345525" w:rsidP="00DC0476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C0476">
        <w:rPr>
          <w:rFonts w:ascii="PT Astra Serif" w:hAnsi="PT Astra Serif"/>
          <w:color w:val="000000"/>
          <w:sz w:val="28"/>
          <w:szCs w:val="28"/>
        </w:rPr>
        <w:t xml:space="preserve">«В соответствии со статьей 78.1 Бюджетного кодекса Российской Федерации, постановлением Правительства Российской Федерации от </w:t>
      </w:r>
      <w:r w:rsidRPr="00DC0476">
        <w:rPr>
          <w:rFonts w:ascii="PT Astra Serif" w:hAnsi="PT Astra Serif"/>
          <w:color w:val="000000"/>
          <w:sz w:val="28"/>
          <w:szCs w:val="28"/>
        </w:rPr>
        <w:lastRenderedPageBreak/>
        <w:t>25.10.2023 № 1782 «</w:t>
      </w:r>
      <w:r w:rsidRPr="00DC0476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proofErr w:type="gramStart"/>
      <w:r w:rsidRPr="00DC0476">
        <w:rPr>
          <w:rFonts w:ascii="PT Astra Serif" w:hAnsi="PT Astra Serif"/>
          <w:sz w:val="28"/>
          <w:szCs w:val="28"/>
        </w:rPr>
        <w:t>к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нормативным </w:t>
      </w:r>
      <w:proofErr w:type="gramStart"/>
      <w:r w:rsidRPr="00DC0476">
        <w:rPr>
          <w:rFonts w:ascii="PT Astra Serif" w:hAnsi="PT Astra Serif"/>
          <w:sz w:val="28"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DC0476">
        <w:rPr>
          <w:rFonts w:ascii="PT Astra Serif" w:hAnsi="PT Astra Serif"/>
          <w:color w:val="000000"/>
          <w:sz w:val="28"/>
          <w:szCs w:val="28"/>
        </w:rPr>
        <w:t xml:space="preserve">», постановлением администрации города Югорска от </w:t>
      </w:r>
      <w:r w:rsidRPr="00DC047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13.12.2024 </w:t>
      </w:r>
      <w:r w:rsidR="00D338FE" w:rsidRPr="00DC047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       </w:t>
      </w:r>
      <w:r w:rsidRPr="00DC047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№ 2131-п «О муниципальной программе города Югорска «Развитие гражданского общества:».</w:t>
      </w:r>
      <w:proofErr w:type="gramEnd"/>
    </w:p>
    <w:p w:rsidR="00345525" w:rsidRPr="00DC0476" w:rsidRDefault="00345525" w:rsidP="00DC0476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C0476">
        <w:rPr>
          <w:rFonts w:ascii="PT Astra Serif" w:eastAsia="Calibri" w:hAnsi="PT Astra Serif"/>
          <w:sz w:val="28"/>
          <w:szCs w:val="28"/>
          <w:lang w:eastAsia="en-US"/>
        </w:rPr>
        <w:t>1.2. В приложении</w:t>
      </w:r>
      <w:r w:rsidR="000C0BA3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345525" w:rsidRPr="00DC0476" w:rsidRDefault="00345525" w:rsidP="00DC0476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C0476">
        <w:rPr>
          <w:rFonts w:ascii="PT Astra Serif" w:eastAsia="Calibri" w:hAnsi="PT Astra Serif"/>
          <w:sz w:val="28"/>
          <w:szCs w:val="28"/>
          <w:lang w:eastAsia="en-US"/>
        </w:rPr>
        <w:t>1.2.1. Пункт 1 изложить в следующей редакции:</w:t>
      </w:r>
    </w:p>
    <w:p w:rsidR="00345525" w:rsidRPr="00DC0476" w:rsidRDefault="00345525" w:rsidP="00DC04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 xml:space="preserve">«1. </w:t>
      </w:r>
      <w:proofErr w:type="gramStart"/>
      <w:r w:rsidRPr="00DC0476">
        <w:rPr>
          <w:rFonts w:ascii="PT Astra Serif" w:hAnsi="PT Astra Serif"/>
          <w:sz w:val="28"/>
          <w:szCs w:val="28"/>
        </w:rPr>
        <w:t xml:space="preserve">Настоящий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  (далее - Порядок) разработан в соответствии с Бюджетным кодексом Российской Федерации, Федеральными законами от 12.01.1996 № 7-ФЗ «О некоммерческих организациях», </w:t>
      </w:r>
      <w:hyperlink r:id="rId9" w:history="1">
        <w:r w:rsidRPr="00DC0476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DC0476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9600B8">
        <w:rPr>
          <w:rFonts w:ascii="PT Astra Serif" w:hAnsi="PT Astra Serif"/>
          <w:sz w:val="28"/>
          <w:szCs w:val="28"/>
        </w:rPr>
        <w:t>ийской Федерации от 25.10.2023 №</w:t>
      </w:r>
      <w:bookmarkStart w:id="0" w:name="_GoBack"/>
      <w:bookmarkEnd w:id="0"/>
      <w:r w:rsidRPr="00DC0476">
        <w:rPr>
          <w:rFonts w:ascii="PT Astra Serif" w:hAnsi="PT Astra Serif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C0476">
        <w:rPr>
          <w:rFonts w:ascii="PT Astra Serif" w:hAnsi="PT Astra Serif"/>
          <w:sz w:val="28"/>
          <w:szCs w:val="28"/>
        </w:rPr>
        <w:t>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и устанавливает порядок и условия предоставления субсидий, а также результаты их предоставления социально ориентированным некоммерческим организациям, не являющимся государственными (муниципальными) учреждениями, на реализацию проектов.».</w:t>
      </w:r>
      <w:proofErr w:type="gramEnd"/>
    </w:p>
    <w:p w:rsidR="00345525" w:rsidRPr="00DC0476" w:rsidRDefault="00345525" w:rsidP="00DC0476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C0476">
        <w:rPr>
          <w:rFonts w:ascii="PT Astra Serif" w:hAnsi="PT Astra Serif"/>
          <w:sz w:val="28"/>
          <w:szCs w:val="28"/>
        </w:rPr>
        <w:t xml:space="preserve">1.2.2. 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>В пункте 9  после слов «</w:t>
      </w:r>
      <w:r w:rsidRPr="00DC0476">
        <w:rPr>
          <w:rFonts w:ascii="PT Astra Serif" w:hAnsi="PT Astra Serif"/>
          <w:sz w:val="28"/>
          <w:szCs w:val="28"/>
        </w:rPr>
        <w:t>Министерством финансов Российской Федерации</w:t>
      </w:r>
      <w:proofErr w:type="gramStart"/>
      <w:r w:rsidRPr="00DC0476">
        <w:rPr>
          <w:rFonts w:ascii="PT Astra Serif" w:hAnsi="PT Astra Serif"/>
          <w:sz w:val="28"/>
          <w:szCs w:val="28"/>
        </w:rPr>
        <w:t>,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>»</w:t>
      </w:r>
      <w:proofErr w:type="gramEnd"/>
      <w:r w:rsidRPr="00DC0476">
        <w:rPr>
          <w:rFonts w:ascii="PT Astra Serif" w:eastAsia="Calibri" w:hAnsi="PT Astra Serif"/>
          <w:sz w:val="28"/>
          <w:szCs w:val="28"/>
          <w:lang w:eastAsia="en-US"/>
        </w:rPr>
        <w:t xml:space="preserve"> дополнить словами «</w:t>
      </w:r>
      <w:r w:rsidRPr="00DC0476">
        <w:rPr>
          <w:rFonts w:ascii="PT Astra Serif" w:hAnsi="PT Astra Serif"/>
          <w:color w:val="000000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DE1B98" w:rsidRDefault="00345525" w:rsidP="00DC04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 xml:space="preserve">1.2.3. </w:t>
      </w:r>
      <w:r w:rsidR="00DE1B98">
        <w:rPr>
          <w:rFonts w:ascii="PT Astra Serif" w:hAnsi="PT Astra Serif"/>
          <w:sz w:val="28"/>
          <w:szCs w:val="28"/>
        </w:rPr>
        <w:t>Подпункт 3 пункта 16 изложить в следующей редакции:</w:t>
      </w:r>
    </w:p>
    <w:p w:rsidR="00DE1B98" w:rsidRDefault="00DE1B98" w:rsidP="00DC04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«3) копию устава (в случае </w:t>
      </w:r>
      <w:proofErr w:type="gramStart"/>
      <w:r>
        <w:rPr>
          <w:rFonts w:ascii="PT Astra Serif" w:hAnsi="PT Astra Serif"/>
          <w:sz w:val="28"/>
          <w:szCs w:val="28"/>
        </w:rPr>
        <w:t>отсутствия публикации актуальной версии устава участника конкурса</w:t>
      </w:r>
      <w:proofErr w:type="gramEnd"/>
      <w:r>
        <w:rPr>
          <w:rFonts w:ascii="PT Astra Serif" w:hAnsi="PT Astra Serif"/>
          <w:sz w:val="28"/>
          <w:szCs w:val="28"/>
        </w:rPr>
        <w:t xml:space="preserve"> на портале Министерства юстиции Российской Федерации);».</w:t>
      </w:r>
    </w:p>
    <w:p w:rsidR="00345525" w:rsidRPr="00DC0476" w:rsidRDefault="00DE1B98" w:rsidP="00DC04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1.2.4. </w:t>
      </w:r>
      <w:r w:rsidR="00345525" w:rsidRPr="00DC0476">
        <w:rPr>
          <w:rFonts w:ascii="PT Astra Serif" w:hAnsi="PT Astra Serif"/>
          <w:sz w:val="28"/>
          <w:szCs w:val="28"/>
        </w:rPr>
        <w:t>Подпункт 4 пункта 16 исключить.</w:t>
      </w:r>
    </w:p>
    <w:p w:rsidR="00345525" w:rsidRPr="00DC0476" w:rsidRDefault="00345525" w:rsidP="00644C0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1.2.</w:t>
      </w:r>
      <w:r w:rsidR="00DE1B98">
        <w:rPr>
          <w:rFonts w:ascii="PT Astra Serif" w:hAnsi="PT Astra Serif"/>
          <w:sz w:val="28"/>
          <w:szCs w:val="28"/>
        </w:rPr>
        <w:t>5</w:t>
      </w:r>
      <w:r w:rsidRPr="00DC0476">
        <w:rPr>
          <w:rFonts w:ascii="PT Astra Serif" w:hAnsi="PT Astra Serif"/>
          <w:sz w:val="28"/>
          <w:szCs w:val="28"/>
        </w:rPr>
        <w:t xml:space="preserve">. </w:t>
      </w:r>
      <w:r w:rsidR="00644C0F">
        <w:rPr>
          <w:rFonts w:ascii="PT Astra Serif" w:eastAsia="Calibri" w:hAnsi="PT Astra Serif" w:cs="Arial"/>
          <w:sz w:val="28"/>
          <w:szCs w:val="28"/>
        </w:rPr>
        <w:t xml:space="preserve">В </w:t>
      </w:r>
      <w:r w:rsidR="00644C0F" w:rsidRPr="00D010EF">
        <w:rPr>
          <w:rFonts w:ascii="PT Astra Serif" w:eastAsia="Calibri" w:hAnsi="PT Astra Serif" w:cs="Arial"/>
          <w:sz w:val="28"/>
          <w:szCs w:val="28"/>
        </w:rPr>
        <w:t>абзаце первом</w:t>
      </w:r>
      <w:r w:rsidR="00644C0F">
        <w:rPr>
          <w:rFonts w:ascii="PT Astra Serif" w:eastAsia="Calibri" w:hAnsi="PT Astra Serif" w:cs="Arial"/>
          <w:sz w:val="28"/>
          <w:szCs w:val="28"/>
        </w:rPr>
        <w:t xml:space="preserve"> пункта 22 слово «расчетный» исключить.</w:t>
      </w:r>
    </w:p>
    <w:p w:rsidR="00345525" w:rsidRPr="00DC0476" w:rsidRDefault="00345525" w:rsidP="00DE1B9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lastRenderedPageBreak/>
        <w:t>1.2.</w:t>
      </w:r>
      <w:r w:rsidR="00DE1B98">
        <w:rPr>
          <w:rFonts w:ascii="PT Astra Serif" w:hAnsi="PT Astra Serif"/>
          <w:sz w:val="28"/>
          <w:szCs w:val="28"/>
        </w:rPr>
        <w:t>6</w:t>
      </w:r>
      <w:r w:rsidRPr="00DC0476">
        <w:rPr>
          <w:rFonts w:ascii="PT Astra Serif" w:hAnsi="PT Astra Serif"/>
          <w:sz w:val="28"/>
          <w:szCs w:val="28"/>
        </w:rPr>
        <w:t>. В пункте 30 слова «возврат субсидии» заменить словами «возврат средств субси</w:t>
      </w:r>
      <w:r w:rsidR="00DE1B98">
        <w:rPr>
          <w:rFonts w:ascii="PT Astra Serif" w:hAnsi="PT Astra Serif"/>
          <w:sz w:val="28"/>
          <w:szCs w:val="28"/>
        </w:rPr>
        <w:t>дии» в соответствующих падежах.</w:t>
      </w:r>
    </w:p>
    <w:p w:rsidR="00345525" w:rsidRPr="00DC0476" w:rsidRDefault="00345525" w:rsidP="00DC047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  издании города Югорска и разместить на официальном сайте органов местного самоуправления города Югорска.</w:t>
      </w:r>
    </w:p>
    <w:p w:rsidR="00345525" w:rsidRPr="00DC0476" w:rsidRDefault="00345525" w:rsidP="00DC047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345525" w:rsidRPr="00DC0476" w:rsidRDefault="00345525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ab/>
        <w:t xml:space="preserve">4. </w:t>
      </w:r>
      <w:proofErr w:type="gramStart"/>
      <w:r w:rsidRPr="00DC047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Шибанова А.Н. </w:t>
      </w:r>
    </w:p>
    <w:p w:rsidR="006B5100" w:rsidRPr="00DC0476" w:rsidRDefault="006B5100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5100" w:rsidRPr="00DC0476" w:rsidRDefault="006B5100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45525" w:rsidRPr="00DC0476" w:rsidRDefault="00345525" w:rsidP="00DC047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6B5100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6B5100">
      <w:pPr>
        <w:suppressAutoHyphens w:val="0"/>
        <w:rPr>
          <w:rFonts w:ascii="PT Astra Serif" w:hAnsi="PT Astra Serif"/>
          <w:sz w:val="28"/>
          <w:szCs w:val="28"/>
        </w:rPr>
      </w:pPr>
    </w:p>
    <w:sectPr w:rsidR="00A41928" w:rsidSect="00345525">
      <w:headerReference w:type="default" r:id="rId11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7C" w:rsidRDefault="0079137C" w:rsidP="003C5141">
      <w:r>
        <w:separator/>
      </w:r>
    </w:p>
  </w:endnote>
  <w:endnote w:type="continuationSeparator" w:id="0">
    <w:p w:rsidR="0079137C" w:rsidRDefault="0079137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7C" w:rsidRDefault="0079137C" w:rsidP="003C5141">
      <w:r>
        <w:separator/>
      </w:r>
    </w:p>
  </w:footnote>
  <w:footnote w:type="continuationSeparator" w:id="0">
    <w:p w:rsidR="0079137C" w:rsidRDefault="0079137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9600B8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0BA3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627AD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E7393"/>
    <w:rsid w:val="002F5129"/>
    <w:rsid w:val="00345525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44C0F"/>
    <w:rsid w:val="0065328E"/>
    <w:rsid w:val="006B3FA0"/>
    <w:rsid w:val="006B5100"/>
    <w:rsid w:val="006E3C9C"/>
    <w:rsid w:val="006F6444"/>
    <w:rsid w:val="00713C1C"/>
    <w:rsid w:val="007268A4"/>
    <w:rsid w:val="00750AD5"/>
    <w:rsid w:val="0079137C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4471B"/>
    <w:rsid w:val="00953E9C"/>
    <w:rsid w:val="009600B8"/>
    <w:rsid w:val="009674DE"/>
    <w:rsid w:val="0097026B"/>
    <w:rsid w:val="00980B76"/>
    <w:rsid w:val="009C4E86"/>
    <w:rsid w:val="009D583A"/>
    <w:rsid w:val="009E5B23"/>
    <w:rsid w:val="009F466B"/>
    <w:rsid w:val="009F7184"/>
    <w:rsid w:val="00A142AF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338FE"/>
    <w:rsid w:val="00D6114D"/>
    <w:rsid w:val="00D6571C"/>
    <w:rsid w:val="00D97ACC"/>
    <w:rsid w:val="00DC0476"/>
    <w:rsid w:val="00DD3187"/>
    <w:rsid w:val="00DE1B98"/>
    <w:rsid w:val="00E102E8"/>
    <w:rsid w:val="00E864FB"/>
    <w:rsid w:val="00E91200"/>
    <w:rsid w:val="00E96878"/>
    <w:rsid w:val="00EC794D"/>
    <w:rsid w:val="00ED117A"/>
    <w:rsid w:val="00EF19B1"/>
    <w:rsid w:val="00F10CAC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967939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44</cp:revision>
  <cp:lastPrinted>2011-11-22T08:34:00Z</cp:lastPrinted>
  <dcterms:created xsi:type="dcterms:W3CDTF">2023-05-29T06:47:00Z</dcterms:created>
  <dcterms:modified xsi:type="dcterms:W3CDTF">2026-04-14T04:52:00Z</dcterms:modified>
</cp:coreProperties>
</file>